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AD384" w14:textId="77777777" w:rsidR="00783E25" w:rsidRPr="00C44AEA" w:rsidRDefault="00783E25" w:rsidP="00783E25">
      <w:pPr>
        <w:pStyle w:val="a3"/>
        <w:jc w:val="center"/>
        <w:rPr>
          <w:szCs w:val="26"/>
        </w:rPr>
      </w:pPr>
      <w:r w:rsidRPr="00C44AEA">
        <w:rPr>
          <w:noProof/>
          <w:szCs w:val="26"/>
          <w:lang w:val="ru-RU" w:eastAsia="ru-RU"/>
        </w:rPr>
        <w:drawing>
          <wp:inline distT="0" distB="0" distL="0" distR="0" wp14:anchorId="68173A03" wp14:editId="5E19784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4FFB" w14:textId="77777777" w:rsidR="00783E25" w:rsidRPr="000F45F7" w:rsidRDefault="00783E25" w:rsidP="00783E25">
      <w:pPr>
        <w:pStyle w:val="a3"/>
        <w:jc w:val="center"/>
        <w:rPr>
          <w:lang w:val="ru-RU"/>
        </w:rPr>
      </w:pPr>
      <w:r w:rsidRPr="00C44AEA">
        <w:t>КРАСНОЯРСК</w:t>
      </w:r>
      <w:r w:rsidR="000F45F7">
        <w:rPr>
          <w:lang w:val="ru-RU"/>
        </w:rPr>
        <w:t>ИЙ</w:t>
      </w:r>
      <w:r w:rsidRPr="00C44AEA">
        <w:t xml:space="preserve"> КРА</w:t>
      </w:r>
      <w:r w:rsidR="000F45F7">
        <w:rPr>
          <w:lang w:val="ru-RU"/>
        </w:rPr>
        <w:t>Й</w:t>
      </w:r>
    </w:p>
    <w:p w14:paraId="50565901" w14:textId="77777777" w:rsidR="000F45F7" w:rsidRPr="00C44AEA" w:rsidRDefault="000F45F7" w:rsidP="000F45F7">
      <w:pPr>
        <w:pStyle w:val="a3"/>
        <w:jc w:val="center"/>
      </w:pPr>
      <w:r w:rsidRPr="00C44AEA">
        <w:t>АДМИНИСТРАЦИЯ ГОРОДА НОРИЛЬСКА</w:t>
      </w:r>
    </w:p>
    <w:p w14:paraId="1BA148EB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157712C6" w14:textId="77777777" w:rsidR="00783E25" w:rsidRPr="00C44AEA" w:rsidRDefault="00783E25" w:rsidP="00783E25">
      <w:pPr>
        <w:pStyle w:val="a3"/>
        <w:jc w:val="center"/>
        <w:rPr>
          <w:b/>
          <w:szCs w:val="26"/>
        </w:rPr>
      </w:pPr>
      <w:r w:rsidRPr="00C44AEA">
        <w:rPr>
          <w:b/>
          <w:sz w:val="28"/>
          <w:szCs w:val="28"/>
        </w:rPr>
        <w:t>ПОСТАНОВЛЕНИЕ</w:t>
      </w:r>
    </w:p>
    <w:p w14:paraId="141800A3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77DD245C" w14:textId="33AFBFCA" w:rsidR="00783E25" w:rsidRPr="00C44AEA" w:rsidRDefault="00783E25" w:rsidP="00783E25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lang w:val="ru-RU"/>
        </w:rPr>
      </w:pPr>
      <w:r w:rsidRPr="00C44AEA">
        <w:rPr>
          <w:lang w:val="ru-RU"/>
        </w:rPr>
        <w:t>__________</w:t>
      </w:r>
      <w:r w:rsidRPr="00C44AEA">
        <w:t>20</w:t>
      </w:r>
      <w:r w:rsidRPr="00C44AEA">
        <w:rPr>
          <w:lang w:val="ru-RU"/>
        </w:rPr>
        <w:t>2</w:t>
      </w:r>
      <w:r w:rsidR="00075AAF">
        <w:rPr>
          <w:lang w:val="ru-RU"/>
        </w:rPr>
        <w:t>6</w:t>
      </w:r>
      <w:r w:rsidRPr="00C44AEA">
        <w:t xml:space="preserve">                </w:t>
      </w:r>
      <w:r w:rsidRPr="00C44AEA">
        <w:rPr>
          <w:lang w:val="ru-RU"/>
        </w:rPr>
        <w:t xml:space="preserve">                  </w:t>
      </w:r>
      <w:r w:rsidRPr="00C44AEA">
        <w:t xml:space="preserve">г. Норильск </w:t>
      </w:r>
      <w:r w:rsidRPr="00C44AEA">
        <w:rPr>
          <w:lang w:val="ru-RU"/>
        </w:rPr>
        <w:t xml:space="preserve"> </w:t>
      </w:r>
      <w:r w:rsidRPr="00C44AEA">
        <w:t xml:space="preserve">                </w:t>
      </w:r>
      <w:r w:rsidRPr="00C44AEA">
        <w:rPr>
          <w:lang w:val="ru-RU"/>
        </w:rPr>
        <w:t xml:space="preserve">  </w:t>
      </w:r>
      <w:r w:rsidRPr="00C44AEA">
        <w:t xml:space="preserve">                      </w:t>
      </w:r>
      <w:r w:rsidRPr="00C44AEA">
        <w:rPr>
          <w:lang w:val="ru-RU"/>
        </w:rPr>
        <w:t xml:space="preserve"> </w:t>
      </w:r>
      <w:r w:rsidRPr="00C44AEA">
        <w:t xml:space="preserve"> № </w:t>
      </w:r>
      <w:r w:rsidRPr="00C44AEA">
        <w:rPr>
          <w:lang w:val="ru-RU"/>
        </w:rPr>
        <w:t>______</w:t>
      </w:r>
    </w:p>
    <w:p w14:paraId="79C8D1A2" w14:textId="77777777" w:rsidR="00783E25" w:rsidRPr="00C44AEA" w:rsidRDefault="00783E25" w:rsidP="00783E25">
      <w:pPr>
        <w:ind w:firstLine="709"/>
        <w:rPr>
          <w:sz w:val="26"/>
          <w:szCs w:val="26"/>
        </w:rPr>
      </w:pPr>
    </w:p>
    <w:p w14:paraId="281F2991" w14:textId="6F28B64C" w:rsidR="00783E25" w:rsidRDefault="00783E25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07E66438" w14:textId="77777777" w:rsidR="00A83338" w:rsidRPr="00C44AEA" w:rsidRDefault="00A83338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4E8A60F0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О внесении изменений в постановление Администрации города Норильска                        от 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Pr="00C44AEA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</w:p>
    <w:p w14:paraId="2DB5B90C" w14:textId="3A69A012" w:rsidR="00783E25" w:rsidRDefault="00783E25" w:rsidP="00783E25">
      <w:pPr>
        <w:rPr>
          <w:sz w:val="26"/>
          <w:szCs w:val="26"/>
        </w:rPr>
      </w:pPr>
    </w:p>
    <w:p w14:paraId="012EAC3B" w14:textId="2C9F6D52" w:rsidR="002C2A0E" w:rsidRDefault="002C2A0E" w:rsidP="00783E25">
      <w:pPr>
        <w:rPr>
          <w:sz w:val="26"/>
          <w:szCs w:val="26"/>
        </w:rPr>
      </w:pPr>
    </w:p>
    <w:p w14:paraId="7B31A65F" w14:textId="77777777" w:rsidR="00A83338" w:rsidRDefault="00A83338" w:rsidP="00783E25">
      <w:pPr>
        <w:rPr>
          <w:sz w:val="26"/>
          <w:szCs w:val="26"/>
        </w:rPr>
      </w:pPr>
    </w:p>
    <w:p w14:paraId="7FE4CEBA" w14:textId="528D16D1" w:rsidR="00FD121C" w:rsidRPr="00552DD4" w:rsidRDefault="00FD121C" w:rsidP="00FD121C">
      <w:pPr>
        <w:ind w:firstLine="709"/>
        <w:contextualSpacing/>
        <w:jc w:val="both"/>
        <w:rPr>
          <w:sz w:val="26"/>
          <w:szCs w:val="26"/>
        </w:rPr>
      </w:pPr>
      <w:r w:rsidRPr="00552DD4">
        <w:rPr>
          <w:sz w:val="26"/>
          <w:szCs w:val="26"/>
        </w:rPr>
        <w:t xml:space="preserve">В соответствии со </w:t>
      </w:r>
      <w:hyperlink r:id="rId5" w:history="1">
        <w:r w:rsidRPr="00552DD4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552DD4">
        <w:rPr>
          <w:sz w:val="26"/>
          <w:szCs w:val="26"/>
        </w:rPr>
        <w:t xml:space="preserve"> Бюджетного кодекса Российской Федерации, руководствуясь </w:t>
      </w:r>
      <w:hyperlink r:id="rId6" w:history="1">
        <w:r w:rsidRPr="00552DD4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552DD4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CF3A0D">
        <w:rPr>
          <w:sz w:val="26"/>
          <w:szCs w:val="26"/>
        </w:rPr>
        <w:t>я город Норильск, утвержденным п</w:t>
      </w:r>
      <w:r w:rsidRPr="00552DD4">
        <w:rPr>
          <w:sz w:val="26"/>
          <w:szCs w:val="26"/>
        </w:rPr>
        <w:t xml:space="preserve">остановлением Администрации города Норильска от 30.06.2014 № 372, </w:t>
      </w:r>
      <w:hyperlink r:id="rId7" w:history="1">
        <w:r w:rsidRPr="00552DD4">
          <w:rPr>
            <w:rStyle w:val="ac"/>
            <w:color w:val="auto"/>
            <w:sz w:val="26"/>
            <w:szCs w:val="26"/>
            <w:u w:val="none"/>
          </w:rPr>
          <w:t>Перечнем</w:t>
        </w:r>
      </w:hyperlink>
      <w:r w:rsidRPr="00552DD4">
        <w:rPr>
          <w:sz w:val="26"/>
          <w:szCs w:val="26"/>
        </w:rPr>
        <w:t xml:space="preserve"> муниципальных программ муниципального образовани</w:t>
      </w:r>
      <w:r w:rsidR="005776CE">
        <w:rPr>
          <w:sz w:val="26"/>
          <w:szCs w:val="26"/>
        </w:rPr>
        <w:t>я город Норильск, утвержденным р</w:t>
      </w:r>
      <w:r w:rsidRPr="00552DD4">
        <w:rPr>
          <w:sz w:val="26"/>
          <w:szCs w:val="26"/>
        </w:rPr>
        <w:t xml:space="preserve">аспоряжением Администрации города Норильска от 19.07.2013 № 3864, </w:t>
      </w:r>
    </w:p>
    <w:p w14:paraId="4AB1AE6F" w14:textId="77777777" w:rsidR="00783E25" w:rsidRPr="009E0D57" w:rsidRDefault="00783E25" w:rsidP="00783E25">
      <w:pPr>
        <w:jc w:val="both"/>
        <w:rPr>
          <w:sz w:val="26"/>
          <w:szCs w:val="26"/>
        </w:rPr>
      </w:pPr>
      <w:r w:rsidRPr="00552DD4">
        <w:rPr>
          <w:sz w:val="26"/>
          <w:szCs w:val="26"/>
        </w:rPr>
        <w:t>ПОСТАНОВЛЯЮ:</w:t>
      </w:r>
    </w:p>
    <w:p w14:paraId="1D7DAAE6" w14:textId="77777777" w:rsidR="00783E25" w:rsidRPr="009E0D57" w:rsidRDefault="00783E25" w:rsidP="00783E25">
      <w:pPr>
        <w:ind w:firstLine="709"/>
        <w:jc w:val="both"/>
        <w:rPr>
          <w:sz w:val="26"/>
          <w:szCs w:val="26"/>
        </w:rPr>
      </w:pPr>
    </w:p>
    <w:p w14:paraId="7911F379" w14:textId="74E19918" w:rsidR="00783E25" w:rsidRDefault="00783E25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0D57">
        <w:rPr>
          <w:sz w:val="26"/>
          <w:szCs w:val="26"/>
        </w:rPr>
        <w:t xml:space="preserve">1. Внести в постановление Администрации города Норильска от </w:t>
      </w:r>
      <w:r>
        <w:rPr>
          <w:sz w:val="26"/>
          <w:szCs w:val="26"/>
        </w:rPr>
        <w:t>21</w:t>
      </w:r>
      <w:r w:rsidR="00C80EDF">
        <w:rPr>
          <w:sz w:val="26"/>
          <w:szCs w:val="26"/>
        </w:rPr>
        <w:t>.07</w:t>
      </w:r>
      <w:r w:rsidRPr="009E0D57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 xml:space="preserve"> № </w:t>
      </w:r>
      <w:r>
        <w:rPr>
          <w:sz w:val="26"/>
          <w:szCs w:val="26"/>
        </w:rPr>
        <w:t>366</w:t>
      </w:r>
      <w:r w:rsidRPr="009E0D57">
        <w:rPr>
          <w:sz w:val="26"/>
          <w:szCs w:val="26"/>
        </w:rPr>
        <w:t xml:space="preserve"> «Об утверждении муниципальной программы «</w:t>
      </w:r>
      <w:r>
        <w:rPr>
          <w:sz w:val="26"/>
          <w:szCs w:val="26"/>
        </w:rPr>
        <w:t>Экология и охрана окружающей среды</w:t>
      </w:r>
      <w:r w:rsidRPr="009E0D57">
        <w:rPr>
          <w:sz w:val="26"/>
          <w:szCs w:val="26"/>
        </w:rPr>
        <w:t xml:space="preserve">» (далее - </w:t>
      </w:r>
      <w:r w:rsidR="000F45F7">
        <w:rPr>
          <w:sz w:val="26"/>
          <w:szCs w:val="26"/>
        </w:rPr>
        <w:t>Программа</w:t>
      </w:r>
      <w:r w:rsidRPr="009E0D57">
        <w:rPr>
          <w:sz w:val="26"/>
          <w:szCs w:val="26"/>
        </w:rPr>
        <w:t>) следующее изменение:</w:t>
      </w:r>
    </w:p>
    <w:p w14:paraId="525CA66C" w14:textId="6360E4AF" w:rsidR="00F51B62" w:rsidRDefault="00F51B62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Паспорт Программы изложить в следующей редакции:</w:t>
      </w:r>
    </w:p>
    <w:p w14:paraId="07C50EE4" w14:textId="5182A23B" w:rsidR="006251C0" w:rsidRDefault="00F51B62" w:rsidP="006251C0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«</w:t>
      </w:r>
      <w:r w:rsidR="006251C0">
        <w:rPr>
          <w:sz w:val="26"/>
          <w:szCs w:val="26"/>
        </w:rPr>
        <w:t xml:space="preserve">1. Паспорт </w:t>
      </w:r>
      <w:r w:rsidR="006251C0" w:rsidRPr="009E0D57">
        <w:rPr>
          <w:sz w:val="26"/>
          <w:szCs w:val="26"/>
        </w:rPr>
        <w:t>муниципальной программы «</w:t>
      </w:r>
      <w:r w:rsidR="006251C0">
        <w:rPr>
          <w:sz w:val="26"/>
          <w:szCs w:val="26"/>
        </w:rPr>
        <w:t>Экология и охрана окружающей среды</w:t>
      </w:r>
      <w:r w:rsidR="006251C0" w:rsidRPr="009E0D57">
        <w:rPr>
          <w:sz w:val="26"/>
          <w:szCs w:val="26"/>
        </w:rPr>
        <w:t>»</w:t>
      </w:r>
      <w:r w:rsidR="006251C0">
        <w:rPr>
          <w:sz w:val="26"/>
          <w:szCs w:val="26"/>
        </w:rPr>
        <w:t xml:space="preserve"> (далее – МП)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069"/>
      </w:tblGrid>
      <w:tr w:rsidR="00F51B62" w:rsidRPr="00F51B62" w14:paraId="3D3A241B" w14:textId="77777777" w:rsidTr="00F75B1C">
        <w:trPr>
          <w:trHeight w:val="11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A57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Основание для разработки МП</w:t>
            </w:r>
          </w:p>
          <w:p w14:paraId="46502112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97E" w14:textId="77777777" w:rsidR="00F51B62" w:rsidRPr="00A83338" w:rsidRDefault="00C80EDF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hyperlink r:id="rId8" w:history="1">
              <w:r w:rsidR="00F51B62" w:rsidRPr="00A83338">
                <w:rPr>
                  <w:rFonts w:eastAsia="Calibri"/>
                  <w:sz w:val="26"/>
                  <w:szCs w:val="26"/>
                  <w:lang w:eastAsia="en-US"/>
                </w:rPr>
                <w:t>Распоряжение</w:t>
              </w:r>
            </w:hyperlink>
            <w:r w:rsidR="00F51B62" w:rsidRPr="00A83338">
              <w:rPr>
                <w:rFonts w:eastAsia="Calibri"/>
                <w:sz w:val="26"/>
                <w:szCs w:val="26"/>
                <w:lang w:eastAsia="en-US"/>
              </w:rPr>
              <w:t xml:space="preserve"> Администрации города Норильска от 19.07.2013 № 3864 «Об утверждении Перечня муниципальных программ муниципального обр</w:t>
            </w:r>
            <w:bookmarkStart w:id="0" w:name="_GoBack"/>
            <w:bookmarkEnd w:id="0"/>
            <w:r w:rsidR="00F51B62" w:rsidRPr="00A83338">
              <w:rPr>
                <w:rFonts w:eastAsia="Calibri"/>
                <w:sz w:val="26"/>
                <w:szCs w:val="26"/>
                <w:lang w:eastAsia="en-US"/>
              </w:rPr>
              <w:t>азования город Норильск»</w:t>
            </w:r>
          </w:p>
        </w:tc>
      </w:tr>
      <w:tr w:rsidR="00F51B62" w:rsidRPr="00F51B62" w14:paraId="3DA05E4C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F586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Заказчик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E17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Администрация города Норильска</w:t>
            </w:r>
          </w:p>
        </w:tc>
      </w:tr>
      <w:tr w:rsidR="00F51B62" w:rsidRPr="00F51B62" w14:paraId="72BBEC08" w14:textId="77777777" w:rsidTr="00F75B1C">
        <w:trPr>
          <w:trHeight w:val="8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708F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Ответственный исполнитель (разработчик)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0DD0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</w:tc>
      </w:tr>
      <w:tr w:rsidR="00F51B62" w:rsidRPr="00F51B62" w14:paraId="73527ADB" w14:textId="77777777" w:rsidTr="00F75B1C">
        <w:trPr>
          <w:trHeight w:val="91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77C" w14:textId="037CA932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Участники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154" w14:textId="6ABB9153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1. МКУ «Управление экологии и комплексного соде</w:t>
            </w:r>
            <w:r w:rsidR="00CD3870">
              <w:rPr>
                <w:rFonts w:eastAsia="Calibri"/>
                <w:sz w:val="26"/>
                <w:szCs w:val="26"/>
                <w:lang w:eastAsia="en-US"/>
              </w:rPr>
              <w:t>р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>жания территорий».</w:t>
            </w:r>
          </w:p>
          <w:p w14:paraId="779A3E3C" w14:textId="69725A4E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2. </w:t>
            </w:r>
            <w:proofErr w:type="spellStart"/>
            <w:r w:rsidRPr="00A83338">
              <w:rPr>
                <w:rFonts w:eastAsia="Calibri"/>
                <w:sz w:val="26"/>
                <w:szCs w:val="26"/>
                <w:lang w:eastAsia="en-US"/>
              </w:rPr>
              <w:t>Талнахское</w:t>
            </w:r>
            <w:proofErr w:type="spellEnd"/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территориальное управление.</w:t>
            </w:r>
          </w:p>
        </w:tc>
      </w:tr>
      <w:tr w:rsidR="00F51B62" w:rsidRPr="00F51B62" w14:paraId="5C0B16F7" w14:textId="77777777" w:rsidTr="00F75B1C">
        <w:trPr>
          <w:trHeight w:val="108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855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Цель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FE3B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Стабилизация и улучшение экологической обстановки, создание благоприятных условий для проживания граждан муниципального образования город Норильск</w:t>
            </w:r>
          </w:p>
        </w:tc>
      </w:tr>
      <w:tr w:rsidR="00F51B62" w:rsidRPr="00F51B62" w14:paraId="26E884F9" w14:textId="77777777" w:rsidTr="00F75B1C">
        <w:trPr>
          <w:trHeight w:val="14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38C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lastRenderedPageBreak/>
              <w:t>Задачи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1854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1. Снижение негативного воздействия отходов на окружающую среду и здоровье населения муниципального образования город Норильск.</w:t>
            </w:r>
          </w:p>
          <w:p w14:paraId="19EA1986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2. Создание условий, направленных на удовлетворение потребности населения муниципального образования город Норильск в природных ресурсах, охрану окружающей среды</w:t>
            </w:r>
          </w:p>
          <w:p w14:paraId="44E1D656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3. Организация обращения с животными без владельцев</w:t>
            </w:r>
          </w:p>
        </w:tc>
      </w:tr>
      <w:tr w:rsidR="00F51B62" w:rsidRPr="00F51B62" w14:paraId="5A8865C6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53B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br w:type="page"/>
              <w:t>Срок реализации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AEF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2021 - 2028 годы</w:t>
            </w:r>
          </w:p>
        </w:tc>
      </w:tr>
      <w:tr w:rsidR="00F51B62" w:rsidRPr="00F51B62" w14:paraId="67F3C1D9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54A8D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F7856" w14:textId="77356F94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2021˗2028 годов за счет всех источников финансирования составит, всего: </w:t>
            </w:r>
            <w:r w:rsidR="0061665F">
              <w:rPr>
                <w:rFonts w:eastAsia="Calibri"/>
                <w:sz w:val="26"/>
                <w:szCs w:val="26"/>
                <w:lang w:eastAsia="en-US"/>
              </w:rPr>
              <w:t>3 661 765,6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</w:t>
            </w:r>
          </w:p>
          <w:p w14:paraId="10A83A69" w14:textId="52C56B6C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</w:t>
            </w:r>
            <w:r w:rsidR="0061665F">
              <w:rPr>
                <w:rFonts w:eastAsia="Calibri"/>
                <w:sz w:val="26"/>
                <w:szCs w:val="26"/>
                <w:lang w:eastAsia="en-US"/>
              </w:rPr>
              <w:t>100 407,1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руб.;</w:t>
            </w:r>
          </w:p>
          <w:p w14:paraId="20D58658" w14:textId="0FF33BF0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</w:t>
            </w:r>
            <w:r w:rsidR="00036B20" w:rsidRPr="00A83338">
              <w:rPr>
                <w:rFonts w:eastAsia="Calibri"/>
                <w:sz w:val="26"/>
                <w:szCs w:val="26"/>
                <w:lang w:eastAsia="en-US"/>
              </w:rPr>
              <w:t>3 561 358,5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3A8F9A49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В том числе по годам: </w:t>
            </w:r>
          </w:p>
          <w:p w14:paraId="321EC4D4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2021˗2024 год ˗ 1 807 332,8 тыс. руб., из них: </w:t>
            </w:r>
          </w:p>
          <w:p w14:paraId="6171B87A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53 003,1 тыс. руб.; </w:t>
            </w:r>
          </w:p>
          <w:p w14:paraId="62BF1AC0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местного бюджета ˗ 1 754 329,7 тыс. руб.</w:t>
            </w:r>
          </w:p>
          <w:p w14:paraId="5872304F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2025 год ˗ 1 072 299,3 тыс. руб., из них: </w:t>
            </w:r>
          </w:p>
          <w:p w14:paraId="2FB42A81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18 325,0 тыс. руб.;</w:t>
            </w:r>
          </w:p>
          <w:p w14:paraId="2DCF6E9B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1 053 974,3 тыс. руб. </w:t>
            </w:r>
          </w:p>
          <w:p w14:paraId="09D2FEB0" w14:textId="195FBEA3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2026 год ˗ </w:t>
            </w:r>
            <w:r w:rsidR="009B56C1" w:rsidRPr="00A83338">
              <w:rPr>
                <w:rFonts w:eastAsia="Calibri"/>
                <w:sz w:val="26"/>
                <w:szCs w:val="26"/>
                <w:lang w:eastAsia="en-US"/>
              </w:rPr>
              <w:t>764 682,8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руб., из них: </w:t>
            </w:r>
          </w:p>
          <w:p w14:paraId="7E815943" w14:textId="0A8D726E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краевого бюджета ˗ </w:t>
            </w:r>
            <w:r w:rsidR="0061665F">
              <w:rPr>
                <w:rFonts w:eastAsia="Calibri"/>
                <w:sz w:val="26"/>
                <w:szCs w:val="26"/>
                <w:lang w:eastAsia="en-US"/>
              </w:rPr>
              <w:t>16 780,4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руб.;</w:t>
            </w:r>
          </w:p>
          <w:p w14:paraId="434A4970" w14:textId="0CB2F4E9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за счет местного бюджета ˗ </w:t>
            </w:r>
            <w:r w:rsidR="009B56C1" w:rsidRPr="00A83338">
              <w:rPr>
                <w:rFonts w:eastAsia="Calibri"/>
                <w:sz w:val="26"/>
                <w:szCs w:val="26"/>
                <w:lang w:eastAsia="en-US"/>
              </w:rPr>
              <w:t>753 054,5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 тыс. руб.</w:t>
            </w:r>
          </w:p>
          <w:p w14:paraId="13F02F52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2027 год ˗ 6 149,3 тыс. руб., из них: </w:t>
            </w:r>
          </w:p>
          <w:p w14:paraId="00542A45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˗ 6 149,3 тыс. руб.</w:t>
            </w:r>
          </w:p>
          <w:p w14:paraId="37E64580" w14:textId="77777777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2028 год - 6 149,3 тыс. руб., из них:</w:t>
            </w:r>
          </w:p>
          <w:p w14:paraId="0473C25B" w14:textId="18050E54" w:rsidR="00F51B62" w:rsidRPr="00A83338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>за счет краевого бюджета ˗ 6 149,3 тыс. руб.</w:t>
            </w:r>
          </w:p>
        </w:tc>
      </w:tr>
      <w:tr w:rsidR="00F51B62" w:rsidRPr="00F51B62" w14:paraId="31C3C939" w14:textId="77777777" w:rsidTr="00F75B1C">
        <w:trPr>
          <w:trHeight w:val="215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2CB" w14:textId="26372948" w:rsidR="00F51B62" w:rsidRPr="00A83338" w:rsidRDefault="00F51B62" w:rsidP="005F4B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  <w:lang w:eastAsia="en-US"/>
              </w:rPr>
            </w:pPr>
            <w:r w:rsidRPr="00A83338">
              <w:rPr>
                <w:rFonts w:eastAsia="Calibri"/>
                <w:sz w:val="26"/>
                <w:szCs w:val="26"/>
                <w:lang w:eastAsia="en-US"/>
              </w:rPr>
              <w:t xml:space="preserve">Основные ожидаемые результаты реализации </w:t>
            </w:r>
            <w:r w:rsidR="005F4BAD" w:rsidRPr="00A83338">
              <w:rPr>
                <w:rFonts w:eastAsia="Calibri"/>
                <w:sz w:val="26"/>
                <w:szCs w:val="26"/>
                <w:lang w:eastAsia="en-US"/>
              </w:rPr>
              <w:t>МП (индикаторы р</w:t>
            </w:r>
            <w:r w:rsidRPr="00A83338">
              <w:rPr>
                <w:rFonts w:eastAsia="Calibri"/>
                <w:sz w:val="26"/>
                <w:szCs w:val="26"/>
                <w:lang w:eastAsia="en-US"/>
              </w:rPr>
              <w:t>езультативности МП с ожидаемыми значениями на конец периода реализации МП)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83A" w14:textId="04BE6BE1" w:rsidR="002B556E" w:rsidRPr="00A83338" w:rsidRDefault="002B556E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 xml:space="preserve">- </w:t>
            </w:r>
            <w:r w:rsidR="006B3863" w:rsidRPr="00A83338">
              <w:rPr>
                <w:sz w:val="26"/>
                <w:szCs w:val="26"/>
              </w:rPr>
              <w:t>д</w:t>
            </w:r>
            <w:r w:rsidRPr="00A83338">
              <w:rPr>
                <w:sz w:val="26"/>
                <w:szCs w:val="26"/>
              </w:rPr>
              <w:t xml:space="preserve">оля убранной территории от несанкционированных свалок </w:t>
            </w:r>
            <w:r w:rsidR="006B3863" w:rsidRPr="00A83338">
              <w:rPr>
                <w:sz w:val="26"/>
                <w:szCs w:val="26"/>
              </w:rPr>
              <w:t>–</w:t>
            </w:r>
            <w:r w:rsidRPr="00A83338">
              <w:rPr>
                <w:sz w:val="26"/>
                <w:szCs w:val="26"/>
              </w:rPr>
              <w:t xml:space="preserve"> </w:t>
            </w:r>
            <w:r w:rsidR="006B3863" w:rsidRPr="00A83338">
              <w:rPr>
                <w:sz w:val="26"/>
                <w:szCs w:val="26"/>
              </w:rPr>
              <w:t xml:space="preserve">38,2% </w:t>
            </w:r>
            <w:r w:rsidR="00727A38" w:rsidRPr="00A83338">
              <w:rPr>
                <w:sz w:val="26"/>
                <w:szCs w:val="26"/>
              </w:rPr>
              <w:t>к концу</w:t>
            </w:r>
            <w:r w:rsidR="006B3863" w:rsidRPr="00A83338">
              <w:rPr>
                <w:sz w:val="26"/>
                <w:szCs w:val="26"/>
              </w:rPr>
              <w:t xml:space="preserve"> 2026 год</w:t>
            </w:r>
            <w:r w:rsidR="00727A38" w:rsidRPr="00A83338">
              <w:rPr>
                <w:sz w:val="26"/>
                <w:szCs w:val="26"/>
              </w:rPr>
              <w:t>а</w:t>
            </w:r>
            <w:r w:rsidR="006B3863" w:rsidRPr="00A83338">
              <w:rPr>
                <w:sz w:val="26"/>
                <w:szCs w:val="26"/>
              </w:rPr>
              <w:t>;</w:t>
            </w:r>
          </w:p>
          <w:p w14:paraId="4A865ADF" w14:textId="61AFA734" w:rsidR="00F51B62" w:rsidRPr="00A83338" w:rsidRDefault="00F51B62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>- доля демонтированных и вывезенных объектов движимого имущества незаконно и (или) самовольно установленных – 100,0% в 2026 году;</w:t>
            </w:r>
          </w:p>
          <w:p w14:paraId="3D933F82" w14:textId="01FEB589" w:rsidR="006B3863" w:rsidRPr="00A83338" w:rsidRDefault="006B3863" w:rsidP="00F51B62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 xml:space="preserve">- доведение количества озелененных городских территорий до норматива – 19,6% </w:t>
            </w:r>
            <w:r w:rsidR="00727A38" w:rsidRPr="00A83338">
              <w:rPr>
                <w:sz w:val="26"/>
                <w:szCs w:val="26"/>
              </w:rPr>
              <w:t>к концу</w:t>
            </w:r>
            <w:r w:rsidRPr="00A83338">
              <w:rPr>
                <w:sz w:val="26"/>
                <w:szCs w:val="26"/>
              </w:rPr>
              <w:t xml:space="preserve"> 2026 год</w:t>
            </w:r>
            <w:r w:rsidR="00727A38" w:rsidRPr="00A83338">
              <w:rPr>
                <w:sz w:val="26"/>
                <w:szCs w:val="26"/>
              </w:rPr>
              <w:t>а</w:t>
            </w:r>
            <w:r w:rsidRPr="00A83338">
              <w:rPr>
                <w:sz w:val="26"/>
                <w:szCs w:val="26"/>
              </w:rPr>
              <w:t>;</w:t>
            </w:r>
          </w:p>
          <w:p w14:paraId="1F58EE89" w14:textId="089BE7F5" w:rsidR="00F51B62" w:rsidRPr="00A83338" w:rsidRDefault="00F51B62" w:rsidP="00757095">
            <w:pPr>
              <w:autoSpaceDE w:val="0"/>
              <w:autoSpaceDN w:val="0"/>
              <w:adjustRightInd w:val="0"/>
              <w:spacing w:line="259" w:lineRule="auto"/>
              <w:rPr>
                <w:sz w:val="26"/>
                <w:szCs w:val="26"/>
              </w:rPr>
            </w:pPr>
            <w:r w:rsidRPr="00A83338">
              <w:rPr>
                <w:sz w:val="26"/>
                <w:szCs w:val="26"/>
              </w:rPr>
              <w:t xml:space="preserve">- количество отловленных животных без владельцев – </w:t>
            </w:r>
            <w:r w:rsidR="00757095">
              <w:rPr>
                <w:sz w:val="26"/>
                <w:szCs w:val="26"/>
              </w:rPr>
              <w:t>672</w:t>
            </w:r>
            <w:r w:rsidRPr="00A83338">
              <w:rPr>
                <w:sz w:val="26"/>
                <w:szCs w:val="26"/>
              </w:rPr>
              <w:t xml:space="preserve"> ед. в 2025 году, </w:t>
            </w:r>
            <w:r w:rsidR="004266B9">
              <w:rPr>
                <w:sz w:val="26"/>
                <w:szCs w:val="26"/>
              </w:rPr>
              <w:t>557</w:t>
            </w:r>
            <w:r w:rsidRPr="00A83338">
              <w:rPr>
                <w:sz w:val="26"/>
                <w:szCs w:val="26"/>
              </w:rPr>
              <w:t xml:space="preserve"> ед. в 2026 году, в 2026-2028 годах - не менее 186 ед.</w:t>
            </w:r>
          </w:p>
        </w:tc>
      </w:tr>
    </w:tbl>
    <w:p w14:paraId="630A89AB" w14:textId="77777777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A5EA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2650421C" w14:textId="3AEC5E0C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322F33">
        <w:rPr>
          <w:sz w:val="26"/>
          <w:szCs w:val="26"/>
        </w:rPr>
        <w:t>Приложение № 1 к Программе изложит</w:t>
      </w:r>
      <w:r>
        <w:rPr>
          <w:sz w:val="26"/>
          <w:szCs w:val="26"/>
        </w:rPr>
        <w:t>ь в редакции согласно приложению № 1</w:t>
      </w:r>
      <w:r w:rsidRPr="00322F33">
        <w:rPr>
          <w:sz w:val="26"/>
          <w:szCs w:val="26"/>
        </w:rPr>
        <w:t xml:space="preserve"> к настоящему постановлению.</w:t>
      </w:r>
    </w:p>
    <w:p w14:paraId="18E0BCD7" w14:textId="089AA6E6" w:rsidR="002C2A0E" w:rsidRDefault="002C2A0E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2C2A0E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2C2A0E">
        <w:rPr>
          <w:sz w:val="26"/>
          <w:szCs w:val="26"/>
        </w:rPr>
        <w:t xml:space="preserve"> к Программе изложить в редакции согласно </w:t>
      </w:r>
      <w:r>
        <w:rPr>
          <w:sz w:val="26"/>
          <w:szCs w:val="26"/>
        </w:rPr>
        <w:t>приложению № 2</w:t>
      </w:r>
      <w:r w:rsidRPr="002C2A0E">
        <w:rPr>
          <w:sz w:val="26"/>
          <w:szCs w:val="26"/>
        </w:rPr>
        <w:t xml:space="preserve"> к настоящему постановлению.</w:t>
      </w:r>
    </w:p>
    <w:p w14:paraId="3992AAD5" w14:textId="77777777" w:rsidR="00A83338" w:rsidRDefault="00A83338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0"/>
        </w:rPr>
      </w:pPr>
    </w:p>
    <w:p w14:paraId="7120A26F" w14:textId="77777777" w:rsidR="00A83338" w:rsidRDefault="00A83338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0"/>
        </w:rPr>
      </w:pPr>
    </w:p>
    <w:p w14:paraId="3152E4E7" w14:textId="4AB08665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0"/>
        </w:rPr>
        <w:lastRenderedPageBreak/>
        <w:t xml:space="preserve">2. </w:t>
      </w:r>
      <w:r w:rsidRPr="000D2309">
        <w:rPr>
          <w:sz w:val="26"/>
          <w:szCs w:val="20"/>
        </w:rPr>
        <w:t>Опубликовать настоящее постановление в газете</w:t>
      </w:r>
      <w:r w:rsidRPr="00C44AEA">
        <w:rPr>
          <w:sz w:val="26"/>
          <w:szCs w:val="20"/>
        </w:rPr>
        <w:t xml:space="preserve"> «Заполярная правда» и р</w:t>
      </w:r>
      <w:r w:rsidRPr="00C44AEA">
        <w:rPr>
          <w:sz w:val="26"/>
          <w:szCs w:val="26"/>
        </w:rPr>
        <w:t>азместить его на официальном сайте муниципального образования город Норильск.</w:t>
      </w:r>
    </w:p>
    <w:p w14:paraId="54244AB5" w14:textId="77777777" w:rsidR="00783E25" w:rsidRPr="00C44AEA" w:rsidRDefault="00783E25" w:rsidP="00783E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 </w:t>
      </w:r>
    </w:p>
    <w:p w14:paraId="0F52E4F6" w14:textId="77777777" w:rsidR="00783E25" w:rsidRPr="00C44AEA" w:rsidRDefault="00783E25" w:rsidP="00783E25">
      <w:pPr>
        <w:jc w:val="both"/>
        <w:rPr>
          <w:sz w:val="26"/>
          <w:szCs w:val="26"/>
        </w:rPr>
      </w:pPr>
    </w:p>
    <w:p w14:paraId="7A2677B9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44AEA">
        <w:rPr>
          <w:sz w:val="26"/>
          <w:szCs w:val="26"/>
        </w:rPr>
        <w:t xml:space="preserve"> города Норильска</w:t>
      </w:r>
      <w:r w:rsidRPr="00C44AEA">
        <w:rPr>
          <w:sz w:val="26"/>
          <w:szCs w:val="26"/>
        </w:rPr>
        <w:tab/>
        <w:t xml:space="preserve">                                                     </w:t>
      </w:r>
      <w:r>
        <w:rPr>
          <w:sz w:val="26"/>
          <w:szCs w:val="26"/>
        </w:rPr>
        <w:t xml:space="preserve">                         </w:t>
      </w:r>
      <w:r w:rsidRPr="00F969AE">
        <w:rPr>
          <w:color w:val="000000"/>
          <w:sz w:val="26"/>
          <w:szCs w:val="26"/>
        </w:rPr>
        <w:t>Д.В. Карасев</w:t>
      </w:r>
    </w:p>
    <w:p w14:paraId="30CBE38D" w14:textId="01BA1B6D" w:rsidR="00783E25" w:rsidRDefault="00783E25" w:rsidP="00783E25">
      <w:pPr>
        <w:ind w:firstLine="709"/>
        <w:jc w:val="both"/>
        <w:rPr>
          <w:sz w:val="26"/>
          <w:szCs w:val="26"/>
        </w:rPr>
      </w:pPr>
    </w:p>
    <w:p w14:paraId="5BBACD95" w14:textId="286DB4A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3B9691B" w14:textId="4B01E7E1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3298FFC" w14:textId="0C8589F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A09C2C1" w14:textId="63816F01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78C742B" w14:textId="62518AA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D4144BE" w14:textId="7BF7149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0DD2671" w14:textId="4F188B33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BA10EAC" w14:textId="6CBCD2F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2F56E80" w14:textId="3C9CDD39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8DF9A70" w14:textId="6534A68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FE4B1AE" w14:textId="73811BA0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B0DCAE7" w14:textId="1B2DCA79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6BD5388" w14:textId="683A5E7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2482307" w14:textId="447484C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517B4B1" w14:textId="397BCCA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D681C01" w14:textId="7E0748AC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87BE76A" w14:textId="4469D44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B02857C" w14:textId="1AC7B506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A786BE3" w14:textId="78CFD2F4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7DCE5A2" w14:textId="50624F9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6944897" w14:textId="61B1C8E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7C755660" w14:textId="3C7FA8DF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087E4091" w14:textId="6E7FAE13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345FFF8" w14:textId="1F79AAA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995AA08" w14:textId="1DA8C010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DDCE067" w14:textId="4D99D14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0FE15AA" w14:textId="4E91ED2E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F44D00E" w14:textId="1DEE9AD4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5B68683" w14:textId="26534514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38DE2E9" w14:textId="5546EBE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CD49592" w14:textId="227AD2AA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CF08851" w14:textId="12AA6CFC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F23C60E" w14:textId="0A71DE0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D5E9AD0" w14:textId="4165FE3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00D69053" w14:textId="426B7BCC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0790B11" w14:textId="2EAA54D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5785380F" w14:textId="2CC478A2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0854A8E2" w14:textId="32DFAB43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49B9F5EB" w14:textId="7E1C0445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3DCCB59" w14:textId="1871C79D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600380F0" w14:textId="01766C28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371FDC66" w14:textId="5C5712CA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1378BD9B" w14:textId="02A5C576" w:rsidR="00F6064E" w:rsidRDefault="00F6064E" w:rsidP="00783E25">
      <w:pPr>
        <w:ind w:firstLine="709"/>
        <w:jc w:val="both"/>
        <w:rPr>
          <w:sz w:val="26"/>
          <w:szCs w:val="26"/>
        </w:rPr>
      </w:pPr>
    </w:p>
    <w:p w14:paraId="2C94E6D5" w14:textId="77777777" w:rsidR="00183F2E" w:rsidRPr="00C44AEA" w:rsidRDefault="00183F2E" w:rsidP="00783E25">
      <w:pPr>
        <w:ind w:firstLine="709"/>
        <w:jc w:val="both"/>
        <w:rPr>
          <w:sz w:val="26"/>
          <w:szCs w:val="26"/>
        </w:rPr>
      </w:pPr>
    </w:p>
    <w:p w14:paraId="6AEF806A" w14:textId="77777777" w:rsidR="00183F2E" w:rsidRDefault="00183F2E" w:rsidP="00183F2E">
      <w:pPr>
        <w:rPr>
          <w:sz w:val="20"/>
          <w:szCs w:val="20"/>
        </w:rPr>
      </w:pPr>
      <w:r w:rsidRPr="009C5954">
        <w:rPr>
          <w:sz w:val="20"/>
          <w:szCs w:val="20"/>
        </w:rPr>
        <w:t>Гарбарук Сергей Сергеевич</w:t>
      </w:r>
    </w:p>
    <w:p w14:paraId="011E4E12" w14:textId="77777777" w:rsidR="00183F2E" w:rsidRPr="0043258A" w:rsidRDefault="00183F2E" w:rsidP="00183F2E">
      <w:pPr>
        <w:rPr>
          <w:sz w:val="20"/>
          <w:szCs w:val="20"/>
        </w:rPr>
      </w:pPr>
      <w:r>
        <w:rPr>
          <w:sz w:val="20"/>
          <w:szCs w:val="20"/>
        </w:rPr>
        <w:t>437041*2502</w:t>
      </w:r>
    </w:p>
    <w:p w14:paraId="5B65863D" w14:textId="0D5E04EC" w:rsidR="000F45F7" w:rsidRPr="00A446D5" w:rsidRDefault="000F45F7" w:rsidP="00183F2E">
      <w:pPr>
        <w:jc w:val="both"/>
        <w:rPr>
          <w:rFonts w:eastAsia="Calibri"/>
          <w:sz w:val="20"/>
          <w:szCs w:val="20"/>
          <w:lang w:eastAsia="en-US"/>
        </w:rPr>
      </w:pPr>
    </w:p>
    <w:sectPr w:rsidR="000F45F7" w:rsidRPr="00A446D5" w:rsidSect="00783E2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54"/>
    <w:rsid w:val="00036B20"/>
    <w:rsid w:val="00075AAF"/>
    <w:rsid w:val="0007619C"/>
    <w:rsid w:val="000C39D2"/>
    <w:rsid w:val="000C5108"/>
    <w:rsid w:val="000F45F7"/>
    <w:rsid w:val="00183F2E"/>
    <w:rsid w:val="00254BF1"/>
    <w:rsid w:val="00297873"/>
    <w:rsid w:val="002B556E"/>
    <w:rsid w:val="002B7954"/>
    <w:rsid w:val="002C2A0E"/>
    <w:rsid w:val="002D03EC"/>
    <w:rsid w:val="003E4119"/>
    <w:rsid w:val="003E5C04"/>
    <w:rsid w:val="004266B9"/>
    <w:rsid w:val="00521F99"/>
    <w:rsid w:val="00540C6E"/>
    <w:rsid w:val="00552DD4"/>
    <w:rsid w:val="005776CE"/>
    <w:rsid w:val="005F4BAD"/>
    <w:rsid w:val="00613A56"/>
    <w:rsid w:val="0061665F"/>
    <w:rsid w:val="006251C0"/>
    <w:rsid w:val="006B3863"/>
    <w:rsid w:val="006E62F4"/>
    <w:rsid w:val="00727A38"/>
    <w:rsid w:val="00757095"/>
    <w:rsid w:val="00776E26"/>
    <w:rsid w:val="00783E25"/>
    <w:rsid w:val="007C180E"/>
    <w:rsid w:val="007C2299"/>
    <w:rsid w:val="008956C5"/>
    <w:rsid w:val="009418A6"/>
    <w:rsid w:val="009B4792"/>
    <w:rsid w:val="009B56C1"/>
    <w:rsid w:val="00A446D5"/>
    <w:rsid w:val="00A83338"/>
    <w:rsid w:val="00A85019"/>
    <w:rsid w:val="00B1540B"/>
    <w:rsid w:val="00BE5E4A"/>
    <w:rsid w:val="00C04072"/>
    <w:rsid w:val="00C24707"/>
    <w:rsid w:val="00C80EDF"/>
    <w:rsid w:val="00CB472C"/>
    <w:rsid w:val="00CD3870"/>
    <w:rsid w:val="00CF3A0D"/>
    <w:rsid w:val="00D468D2"/>
    <w:rsid w:val="00F51B62"/>
    <w:rsid w:val="00F6064E"/>
    <w:rsid w:val="00F75B1C"/>
    <w:rsid w:val="00FD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F5B8"/>
  <w15:chartTrackingRefBased/>
  <w15:docId w15:val="{292BBA35-B365-4AAD-9A98-BE392F81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3E25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83E2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annotation reference"/>
    <w:basedOn w:val="a0"/>
    <w:uiPriority w:val="99"/>
    <w:semiHidden/>
    <w:unhideWhenUsed/>
    <w:rsid w:val="00A8501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8501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850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8501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850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0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01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D12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8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E52C20568654992917CD7016FF34566950961FFCB6052758C693878EE73F2028D7463947BFA079B84ECDA287C6E682269h2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69547&amp;dst=1009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69238&amp;dst=100017" TargetMode="External"/><Relationship Id="rId5" Type="http://schemas.openxmlformats.org/officeDocument/2006/relationships/hyperlink" Target="https://login.consultant.ru/link/?req=doc&amp;base=LAW&amp;n=495710&amp;dst=10328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Антонова Анжелика Васильевна</cp:lastModifiedBy>
  <cp:revision>50</cp:revision>
  <cp:lastPrinted>2026-04-14T05:31:00Z</cp:lastPrinted>
  <dcterms:created xsi:type="dcterms:W3CDTF">2025-10-07T12:15:00Z</dcterms:created>
  <dcterms:modified xsi:type="dcterms:W3CDTF">2026-04-14T05:35:00Z</dcterms:modified>
</cp:coreProperties>
</file>